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116" w:rsidRPr="008C2116" w:rsidRDefault="008C2116" w:rsidP="008C2116">
      <w:pPr>
        <w:jc w:val="center"/>
        <w:rPr>
          <w:b/>
          <w:sz w:val="28"/>
          <w:szCs w:val="28"/>
          <w:u w:val="single"/>
        </w:rPr>
      </w:pPr>
    </w:p>
    <w:tbl>
      <w:tblPr>
        <w:tblStyle w:val="GridTable4Accent1"/>
        <w:tblW w:w="10950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7"/>
        <w:gridCol w:w="180"/>
        <w:gridCol w:w="1480"/>
        <w:gridCol w:w="1694"/>
        <w:gridCol w:w="622"/>
        <w:gridCol w:w="329"/>
        <w:gridCol w:w="1679"/>
        <w:gridCol w:w="658"/>
        <w:gridCol w:w="1098"/>
        <w:gridCol w:w="1017"/>
        <w:gridCol w:w="786"/>
      </w:tblGrid>
      <w:tr w:rsidR="004D1E6F" w:rsidRPr="00375507" w:rsidTr="004D1E6F">
        <w:trPr>
          <w:cnfStyle w:val="100000000000"/>
          <w:trHeight w:val="333"/>
        </w:trPr>
        <w:tc>
          <w:tcPr>
            <w:cnfStyle w:val="001000000000"/>
            <w:tcW w:w="1407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4D1E6F" w:rsidRPr="00DE1E67" w:rsidRDefault="004D1E6F" w:rsidP="00DE1E67">
            <w:pPr>
              <w:rPr>
                <w:rFonts w:cs="Arial"/>
                <w:b w:val="0"/>
                <w:bCs w:val="0"/>
                <w:sz w:val="20"/>
                <w:szCs w:val="20"/>
              </w:rPr>
            </w:pPr>
            <w:r w:rsidRPr="00DE1E67">
              <w:rPr>
                <w:rFonts w:cs="Arial"/>
                <w:color w:val="auto"/>
                <w:sz w:val="20"/>
                <w:szCs w:val="20"/>
              </w:rPr>
              <w:t xml:space="preserve">Job Title: </w:t>
            </w:r>
          </w:p>
        </w:tc>
        <w:tc>
          <w:tcPr>
            <w:tcW w:w="7740" w:type="dxa"/>
            <w:gridSpan w:val="8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D1E6F" w:rsidRDefault="004D1E6F" w:rsidP="009A246D">
            <w:pPr>
              <w:cnfStyle w:val="10000000000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4D1E6F" w:rsidRPr="004D1E6F" w:rsidRDefault="004D1E6F" w:rsidP="009A246D">
            <w:pPr>
              <w:cnfStyle w:val="100000000000"/>
              <w:rPr>
                <w:rFonts w:cs="Arial"/>
                <w:color w:val="auto"/>
                <w:sz w:val="20"/>
                <w:szCs w:val="20"/>
              </w:rPr>
            </w:pPr>
            <w:r w:rsidRPr="004D1E6F">
              <w:rPr>
                <w:rFonts w:cs="Arial"/>
                <w:color w:val="auto"/>
                <w:sz w:val="20"/>
                <w:szCs w:val="20"/>
              </w:rPr>
              <w:t>Reference:</w:t>
            </w:r>
          </w:p>
        </w:tc>
      </w:tr>
      <w:tr w:rsidR="004D1E6F" w:rsidRPr="00375507" w:rsidTr="00B0552F">
        <w:trPr>
          <w:cnfStyle w:val="000000100000"/>
          <w:trHeight w:val="457"/>
        </w:trPr>
        <w:tc>
          <w:tcPr>
            <w:cnfStyle w:val="001000000000"/>
            <w:tcW w:w="1407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4D1E6F" w:rsidRPr="00DE1E67" w:rsidRDefault="004D1E6F" w:rsidP="00DE1E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740" w:type="dxa"/>
            <w:gridSpan w:val="8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D1E6F" w:rsidRDefault="004D1E6F" w:rsidP="009A246D">
            <w:pPr>
              <w:cnfStyle w:val="00000010000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D1E6F" w:rsidRDefault="004D1E6F" w:rsidP="009A246D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E67" w:rsidRPr="00375507" w:rsidTr="00DE1E67">
        <w:trPr>
          <w:trHeight w:val="456"/>
        </w:trPr>
        <w:tc>
          <w:tcPr>
            <w:cnfStyle w:val="001000000000"/>
            <w:tcW w:w="14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DE1E67" w:rsidRPr="00DE1E67" w:rsidRDefault="00DE1E67" w:rsidP="00DE1E67">
            <w:pPr>
              <w:rPr>
                <w:rFonts w:cs="Arial"/>
                <w:b w:val="0"/>
                <w:bCs w:val="0"/>
                <w:sz w:val="20"/>
                <w:szCs w:val="20"/>
              </w:rPr>
            </w:pPr>
            <w:r w:rsidRPr="00DE1E67">
              <w:rPr>
                <w:rFonts w:cs="Arial"/>
                <w:sz w:val="20"/>
                <w:szCs w:val="20"/>
              </w:rPr>
              <w:t>Date of JD:</w:t>
            </w:r>
          </w:p>
        </w:tc>
        <w:tc>
          <w:tcPr>
            <w:tcW w:w="7740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E1E67" w:rsidRPr="00DE1E67" w:rsidRDefault="00DE1E67" w:rsidP="009A246D">
            <w:pPr>
              <w:cnfStyle w:val="00000000000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DE1E67" w:rsidRPr="00DE1E67" w:rsidRDefault="00DE1E67" w:rsidP="009A246D">
            <w:pPr>
              <w:cnfStyle w:val="000000000000"/>
              <w:rPr>
                <w:rFonts w:cs="Arial"/>
                <w:b/>
                <w:sz w:val="20"/>
                <w:szCs w:val="20"/>
              </w:rPr>
            </w:pPr>
            <w:r w:rsidRPr="00DE1E67">
              <w:rPr>
                <w:rFonts w:cs="Arial"/>
                <w:b/>
                <w:sz w:val="20"/>
                <w:szCs w:val="20"/>
              </w:rPr>
              <w:t>Version:</w:t>
            </w:r>
          </w:p>
        </w:tc>
        <w:tc>
          <w:tcPr>
            <w:tcW w:w="7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E1E67" w:rsidRPr="00EB41C3" w:rsidRDefault="00DE1E67" w:rsidP="009A246D">
            <w:pPr>
              <w:cnfStyle w:val="00000000000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1E67" w:rsidRPr="00375507" w:rsidTr="00DE1E67">
        <w:trPr>
          <w:cnfStyle w:val="000000100000"/>
          <w:trHeight w:val="456"/>
        </w:trPr>
        <w:tc>
          <w:tcPr>
            <w:cnfStyle w:val="001000000000"/>
            <w:tcW w:w="14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DE1E67" w:rsidRPr="00DE1E67" w:rsidRDefault="00DE1E67" w:rsidP="00DE1E67">
            <w:pPr>
              <w:rPr>
                <w:rFonts w:cs="Arial"/>
                <w:sz w:val="20"/>
                <w:szCs w:val="20"/>
              </w:rPr>
            </w:pPr>
            <w:r w:rsidRPr="00DE1E67">
              <w:rPr>
                <w:rFonts w:cs="Arial"/>
                <w:bCs w:val="0"/>
                <w:sz w:val="20"/>
                <w:szCs w:val="20"/>
              </w:rPr>
              <w:t>Provided by:</w:t>
            </w:r>
          </w:p>
        </w:tc>
        <w:tc>
          <w:tcPr>
            <w:tcW w:w="9543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E1E67" w:rsidRPr="00EB41C3" w:rsidRDefault="00DE1E67" w:rsidP="009A246D">
            <w:pPr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Title:                                                                                            Name:</w:t>
            </w:r>
          </w:p>
        </w:tc>
      </w:tr>
      <w:tr w:rsidR="00DE1E67" w:rsidRPr="00375507" w:rsidTr="00DE1E67">
        <w:trPr>
          <w:trHeight w:val="333"/>
        </w:trPr>
        <w:tc>
          <w:tcPr>
            <w:cnfStyle w:val="001000000000"/>
            <w:tcW w:w="1407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DE1E67" w:rsidRDefault="00DE1E67" w:rsidP="00DE1E67">
            <w:pPr>
              <w:rPr>
                <w:rFonts w:cs="Arial"/>
                <w:sz w:val="20"/>
                <w:szCs w:val="20"/>
              </w:rPr>
            </w:pPr>
          </w:p>
          <w:p w:rsidR="00DE1E67" w:rsidRDefault="00DE1E67" w:rsidP="00DE1E67">
            <w:pPr>
              <w:rPr>
                <w:rFonts w:cs="Arial"/>
                <w:sz w:val="20"/>
                <w:szCs w:val="20"/>
              </w:rPr>
            </w:pPr>
          </w:p>
          <w:p w:rsidR="00DE1E67" w:rsidRPr="00DE1E67" w:rsidRDefault="00DE1E67" w:rsidP="00DE1E67">
            <w:pPr>
              <w:rPr>
                <w:rFonts w:cs="Arial"/>
                <w:sz w:val="20"/>
                <w:szCs w:val="20"/>
              </w:rPr>
            </w:pPr>
            <w:r w:rsidRPr="00DE1E67">
              <w:rPr>
                <w:rFonts w:cs="Arial"/>
                <w:sz w:val="20"/>
                <w:szCs w:val="20"/>
              </w:rPr>
              <w:t>Job Summary:</w:t>
            </w:r>
          </w:p>
          <w:p w:rsidR="00DE1E67" w:rsidRPr="00DE1E67" w:rsidRDefault="00DE1E67" w:rsidP="00DE1E67">
            <w:pPr>
              <w:rPr>
                <w:rFonts w:cs="Arial"/>
                <w:sz w:val="20"/>
                <w:szCs w:val="20"/>
              </w:rPr>
            </w:pPr>
          </w:p>
          <w:p w:rsidR="00DE1E67" w:rsidRPr="00DE1E67" w:rsidRDefault="00DE1E67" w:rsidP="00DE1E67">
            <w:pPr>
              <w:rPr>
                <w:rFonts w:cs="Arial"/>
                <w:sz w:val="20"/>
                <w:szCs w:val="20"/>
              </w:rPr>
            </w:pPr>
          </w:p>
          <w:p w:rsidR="00DE1E67" w:rsidRPr="00DE1E67" w:rsidRDefault="00DE1E67" w:rsidP="00DE1E67">
            <w:pPr>
              <w:rPr>
                <w:rFonts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740" w:type="dxa"/>
            <w:gridSpan w:val="8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DE1E67" w:rsidRPr="00DE1E67" w:rsidRDefault="00DE1E67" w:rsidP="008863BA">
            <w:pPr>
              <w:cnfStyle w:val="000000000000"/>
              <w:rPr>
                <w:rFonts w:cs="Arial"/>
                <w:sz w:val="20"/>
                <w:szCs w:val="20"/>
              </w:rPr>
            </w:pPr>
          </w:p>
          <w:p w:rsidR="00DE1E67" w:rsidRPr="00DE1E67" w:rsidRDefault="00DE1E67" w:rsidP="008863BA">
            <w:pPr>
              <w:cnfStyle w:val="000000000000"/>
              <w:rPr>
                <w:rFonts w:cs="Arial"/>
                <w:sz w:val="20"/>
                <w:szCs w:val="20"/>
              </w:rPr>
            </w:pPr>
          </w:p>
          <w:p w:rsidR="00DE1E67" w:rsidRPr="00DE1E67" w:rsidRDefault="00DE1E67" w:rsidP="008863BA">
            <w:pPr>
              <w:cnfStyle w:val="000000000000"/>
              <w:rPr>
                <w:rFonts w:cs="Arial"/>
                <w:sz w:val="20"/>
                <w:szCs w:val="20"/>
              </w:rPr>
            </w:pPr>
          </w:p>
          <w:p w:rsidR="00DE1E67" w:rsidRPr="00DE1E67" w:rsidRDefault="00DE1E67" w:rsidP="008863BA">
            <w:pPr>
              <w:cnfStyle w:val="00000000000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DE1E67" w:rsidRPr="00DE1E67" w:rsidRDefault="00DE1E67" w:rsidP="008863BA">
            <w:pPr>
              <w:cnfStyle w:val="00000000000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Grade</w:t>
            </w:r>
          </w:p>
        </w:tc>
      </w:tr>
      <w:tr w:rsidR="00DE1E67" w:rsidRPr="00375507" w:rsidTr="00DE1E67">
        <w:trPr>
          <w:cnfStyle w:val="000000100000"/>
          <w:trHeight w:val="975"/>
        </w:trPr>
        <w:tc>
          <w:tcPr>
            <w:cnfStyle w:val="001000000000"/>
            <w:tcW w:w="1407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DE1E67" w:rsidRDefault="00DE1E67" w:rsidP="00DE1E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740" w:type="dxa"/>
            <w:gridSpan w:val="8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DE1E67" w:rsidRPr="00DE1E67" w:rsidRDefault="00DE1E67" w:rsidP="008863BA">
            <w:pPr>
              <w:cnfStyle w:val="000000100000"/>
              <w:rPr>
                <w:rFonts w:cs="Arial"/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DE1E67" w:rsidRPr="00DE1E67" w:rsidRDefault="00DE1E67" w:rsidP="008863BA">
            <w:pPr>
              <w:cnfStyle w:val="000000100000"/>
              <w:rPr>
                <w:rFonts w:cs="Arial"/>
                <w:b/>
                <w:sz w:val="20"/>
                <w:szCs w:val="20"/>
              </w:rPr>
            </w:pPr>
          </w:p>
        </w:tc>
      </w:tr>
      <w:tr w:rsidR="00DE1E67" w:rsidRPr="00375507" w:rsidTr="00DE1E67">
        <w:trPr>
          <w:trHeight w:val="307"/>
        </w:trPr>
        <w:tc>
          <w:tcPr>
            <w:cnfStyle w:val="001000000000"/>
            <w:tcW w:w="14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DE1E67" w:rsidRDefault="00DE1E67" w:rsidP="00DE1E67">
            <w:pPr>
              <w:rPr>
                <w:rFonts w:cs="Arial"/>
                <w:sz w:val="20"/>
                <w:szCs w:val="20"/>
              </w:rPr>
            </w:pPr>
          </w:p>
          <w:p w:rsidR="00DE1E67" w:rsidRPr="00DE1E67" w:rsidRDefault="00DE1E67" w:rsidP="00DE1E67">
            <w:pPr>
              <w:rPr>
                <w:rFonts w:cs="Arial"/>
                <w:sz w:val="20"/>
                <w:szCs w:val="20"/>
              </w:rPr>
            </w:pPr>
            <w:r w:rsidRPr="00DE1E67">
              <w:rPr>
                <w:rFonts w:cs="Arial"/>
                <w:sz w:val="20"/>
                <w:szCs w:val="20"/>
              </w:rPr>
              <w:t>Department Operations Summary (Purpose)</w:t>
            </w:r>
          </w:p>
          <w:p w:rsidR="00DE1E67" w:rsidRPr="00DE1E67" w:rsidRDefault="00DE1E67" w:rsidP="00DE1E67">
            <w:pPr>
              <w:rPr>
                <w:rFonts w:cs="Arial"/>
                <w:sz w:val="20"/>
                <w:szCs w:val="20"/>
              </w:rPr>
            </w:pPr>
          </w:p>
          <w:p w:rsidR="00DE1E67" w:rsidRPr="00DE1E67" w:rsidRDefault="00DE1E67" w:rsidP="00DE1E67">
            <w:pPr>
              <w:rPr>
                <w:rFonts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543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DE1E67" w:rsidRPr="00DE1E67" w:rsidRDefault="00DE1E67" w:rsidP="008863BA">
            <w:pPr>
              <w:cnfStyle w:val="000000000000"/>
              <w:rPr>
                <w:rFonts w:cs="Arial"/>
                <w:sz w:val="20"/>
                <w:szCs w:val="20"/>
              </w:rPr>
            </w:pPr>
          </w:p>
          <w:p w:rsidR="00DE1E67" w:rsidRPr="00DE1E67" w:rsidRDefault="00DE1E67" w:rsidP="008863BA">
            <w:pPr>
              <w:cnfStyle w:val="000000000000"/>
              <w:rPr>
                <w:rFonts w:cs="Arial"/>
                <w:sz w:val="20"/>
                <w:szCs w:val="20"/>
              </w:rPr>
            </w:pPr>
          </w:p>
          <w:p w:rsidR="00DE1E67" w:rsidRPr="00DE1E67" w:rsidRDefault="00DE1E67" w:rsidP="008863BA">
            <w:pPr>
              <w:cnfStyle w:val="000000000000"/>
              <w:rPr>
                <w:rFonts w:cs="Arial"/>
                <w:b/>
                <w:sz w:val="20"/>
                <w:szCs w:val="20"/>
              </w:rPr>
            </w:pPr>
          </w:p>
        </w:tc>
      </w:tr>
      <w:tr w:rsidR="00397490" w:rsidRPr="00375507" w:rsidTr="00DE1E67">
        <w:trPr>
          <w:cnfStyle w:val="000000100000"/>
          <w:trHeight w:val="387"/>
        </w:trPr>
        <w:tc>
          <w:tcPr>
            <w:cnfStyle w:val="001000000000"/>
            <w:tcW w:w="5712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397490" w:rsidRPr="00DE1E67" w:rsidRDefault="00397490" w:rsidP="00397490">
            <w:pPr>
              <w:rPr>
                <w:rFonts w:cs="Arial"/>
                <w:sz w:val="20"/>
                <w:szCs w:val="20"/>
              </w:rPr>
            </w:pPr>
            <w:r w:rsidRPr="00DE1E67">
              <w:rPr>
                <w:rFonts w:cs="Arial"/>
                <w:sz w:val="20"/>
                <w:szCs w:val="20"/>
              </w:rPr>
              <w:t>Reporting to:</w:t>
            </w:r>
            <w:r w:rsidR="00EB41C3" w:rsidRPr="00DE1E67">
              <w:rPr>
                <w:rFonts w:cs="Arial"/>
                <w:sz w:val="20"/>
                <w:szCs w:val="20"/>
              </w:rPr>
              <w:t xml:space="preserve"> (Single or Dua</w:t>
            </w:r>
            <w:r w:rsidRPr="00DE1E67">
              <w:rPr>
                <w:rFonts w:cs="Arial"/>
                <w:sz w:val="20"/>
                <w:szCs w:val="20"/>
              </w:rPr>
              <w:t>l</w:t>
            </w:r>
            <w:r w:rsidR="00EB41C3" w:rsidRPr="00DE1E67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6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397490" w:rsidRPr="00DE1E67" w:rsidRDefault="00397490" w:rsidP="009A246D">
            <w:pPr>
              <w:cnfStyle w:val="000000100000"/>
              <w:rPr>
                <w:rFonts w:cs="Arial"/>
                <w:b/>
                <w:sz w:val="20"/>
                <w:szCs w:val="20"/>
              </w:rPr>
            </w:pPr>
            <w:r w:rsidRPr="00DE1E67">
              <w:rPr>
                <w:rFonts w:cs="Arial"/>
                <w:b/>
                <w:sz w:val="20"/>
                <w:szCs w:val="20"/>
              </w:rPr>
              <w:t>Grade:</w:t>
            </w:r>
          </w:p>
        </w:tc>
        <w:tc>
          <w:tcPr>
            <w:tcW w:w="3559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397490" w:rsidRPr="00DE1E67" w:rsidRDefault="00EB41C3" w:rsidP="009A246D">
            <w:pPr>
              <w:cnfStyle w:val="000000100000"/>
              <w:rPr>
                <w:rFonts w:cs="Arial"/>
                <w:b/>
                <w:sz w:val="20"/>
                <w:szCs w:val="20"/>
              </w:rPr>
            </w:pPr>
            <w:r w:rsidRPr="00DE1E67">
              <w:rPr>
                <w:rFonts w:cs="Arial"/>
                <w:b/>
                <w:sz w:val="20"/>
                <w:szCs w:val="20"/>
              </w:rPr>
              <w:t xml:space="preserve">Dept. Head, </w:t>
            </w:r>
            <w:r w:rsidR="00397490" w:rsidRPr="00DE1E67">
              <w:rPr>
                <w:rFonts w:cs="Arial"/>
                <w:b/>
                <w:sz w:val="20"/>
                <w:szCs w:val="20"/>
              </w:rPr>
              <w:t>Division &amp; Location:</w:t>
            </w:r>
          </w:p>
        </w:tc>
      </w:tr>
      <w:tr w:rsidR="00EB41C3" w:rsidRPr="00375507" w:rsidTr="00DE1E67">
        <w:trPr>
          <w:trHeight w:val="245"/>
        </w:trPr>
        <w:tc>
          <w:tcPr>
            <w:cnfStyle w:val="001000000000"/>
            <w:tcW w:w="3067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EB41C3" w:rsidRPr="00DE1E67" w:rsidRDefault="00EB41C3" w:rsidP="00397490">
            <w:pPr>
              <w:rPr>
                <w:rFonts w:cs="Arial"/>
                <w:b w:val="0"/>
                <w:bCs w:val="0"/>
                <w:sz w:val="20"/>
                <w:szCs w:val="20"/>
              </w:rPr>
            </w:pPr>
            <w:r w:rsidRPr="00DE1E67">
              <w:rPr>
                <w:rFonts w:cs="Arial"/>
                <w:sz w:val="20"/>
                <w:szCs w:val="20"/>
              </w:rPr>
              <w:t>Name:</w:t>
            </w:r>
          </w:p>
        </w:tc>
        <w:tc>
          <w:tcPr>
            <w:tcW w:w="264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EB41C3" w:rsidRPr="00DE1E67" w:rsidRDefault="00EB41C3" w:rsidP="008863BA">
            <w:pPr>
              <w:cnfStyle w:val="000000000000"/>
              <w:rPr>
                <w:rFonts w:cs="Arial"/>
                <w:b/>
                <w:sz w:val="20"/>
                <w:szCs w:val="20"/>
              </w:rPr>
            </w:pPr>
            <w:r w:rsidRPr="00DE1E67">
              <w:rPr>
                <w:rFonts w:cs="Arial"/>
                <w:b/>
                <w:sz w:val="20"/>
                <w:szCs w:val="20"/>
              </w:rPr>
              <w:t>Title:</w:t>
            </w:r>
          </w:p>
        </w:tc>
        <w:tc>
          <w:tcPr>
            <w:tcW w:w="1679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EB41C3" w:rsidRDefault="00EB41C3" w:rsidP="008863BA">
            <w:pPr>
              <w:cnfStyle w:val="00000000000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9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EB41C3" w:rsidRPr="00EB41C3" w:rsidRDefault="00EB41C3" w:rsidP="00EB41C3">
            <w:pPr>
              <w:jc w:val="both"/>
              <w:cnfStyle w:val="00000000000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Dept.</w:t>
            </w:r>
            <w:r w:rsidRPr="00EB41C3">
              <w:rPr>
                <w:rFonts w:cs="Arial"/>
                <w:iCs/>
                <w:sz w:val="20"/>
                <w:szCs w:val="20"/>
              </w:rPr>
              <w:t xml:space="preserve"> Head:</w:t>
            </w:r>
          </w:p>
        </w:tc>
      </w:tr>
      <w:tr w:rsidR="00EB41C3" w:rsidRPr="00375507" w:rsidTr="00DE1E67">
        <w:trPr>
          <w:cnfStyle w:val="000000100000"/>
          <w:trHeight w:val="245"/>
        </w:trPr>
        <w:tc>
          <w:tcPr>
            <w:cnfStyle w:val="001000000000"/>
            <w:tcW w:w="3067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EB41C3" w:rsidRPr="00DE1E67" w:rsidRDefault="00EB41C3" w:rsidP="003974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45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EB41C3" w:rsidRPr="00DE1E67" w:rsidRDefault="00EB41C3" w:rsidP="008863BA">
            <w:pPr>
              <w:cnfStyle w:val="00000010000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EB41C3" w:rsidRDefault="00EB41C3" w:rsidP="008863BA">
            <w:pPr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9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EB41C3" w:rsidRDefault="00EB41C3" w:rsidP="00EB41C3">
            <w:pPr>
              <w:jc w:val="both"/>
              <w:cnfStyle w:val="000000100000"/>
              <w:rPr>
                <w:rFonts w:cs="Arial"/>
                <w:iCs/>
                <w:sz w:val="20"/>
                <w:szCs w:val="20"/>
              </w:rPr>
            </w:pPr>
            <w:r w:rsidRPr="00EB41C3">
              <w:rPr>
                <w:rFonts w:cs="Arial"/>
                <w:iCs/>
                <w:sz w:val="20"/>
                <w:szCs w:val="20"/>
              </w:rPr>
              <w:t>Division:</w:t>
            </w:r>
          </w:p>
        </w:tc>
      </w:tr>
      <w:tr w:rsidR="00EB41C3" w:rsidRPr="00375507" w:rsidTr="00DE1E67">
        <w:trPr>
          <w:trHeight w:val="245"/>
        </w:trPr>
        <w:tc>
          <w:tcPr>
            <w:cnfStyle w:val="001000000000"/>
            <w:tcW w:w="3067" w:type="dxa"/>
            <w:gridSpan w:val="3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EB41C3" w:rsidRPr="00DE1E67" w:rsidRDefault="00EB41C3" w:rsidP="003974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45" w:type="dxa"/>
            <w:gridSpan w:val="3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EB41C3" w:rsidRPr="00DE1E67" w:rsidRDefault="00EB41C3" w:rsidP="008863BA">
            <w:pPr>
              <w:cnfStyle w:val="00000000000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EB41C3" w:rsidRDefault="00EB41C3" w:rsidP="008863BA">
            <w:pPr>
              <w:cnfStyle w:val="00000000000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9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EB41C3" w:rsidRDefault="00EB41C3" w:rsidP="00EB41C3">
            <w:pPr>
              <w:jc w:val="both"/>
              <w:cnfStyle w:val="000000000000"/>
              <w:rPr>
                <w:rFonts w:cs="Arial"/>
                <w:iCs/>
                <w:sz w:val="20"/>
                <w:szCs w:val="20"/>
              </w:rPr>
            </w:pPr>
            <w:r w:rsidRPr="00EB41C3">
              <w:rPr>
                <w:rFonts w:cs="Arial"/>
                <w:iCs/>
                <w:sz w:val="20"/>
                <w:szCs w:val="20"/>
              </w:rPr>
              <w:t>Location:</w:t>
            </w:r>
          </w:p>
        </w:tc>
      </w:tr>
      <w:tr w:rsidR="00EB41C3" w:rsidRPr="00375507" w:rsidTr="00DE1E67">
        <w:trPr>
          <w:cnfStyle w:val="000000100000"/>
          <w:trHeight w:val="245"/>
        </w:trPr>
        <w:tc>
          <w:tcPr>
            <w:cnfStyle w:val="001000000000"/>
            <w:tcW w:w="3067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EB41C3" w:rsidRPr="00DE1E67" w:rsidRDefault="00EB41C3" w:rsidP="008863BA">
            <w:pPr>
              <w:rPr>
                <w:rFonts w:cs="Arial"/>
                <w:bCs w:val="0"/>
                <w:sz w:val="20"/>
                <w:szCs w:val="20"/>
              </w:rPr>
            </w:pPr>
            <w:r w:rsidRPr="00DE1E67">
              <w:rPr>
                <w:rFonts w:cs="Arial"/>
                <w:sz w:val="20"/>
                <w:szCs w:val="20"/>
              </w:rPr>
              <w:t>Name:</w:t>
            </w:r>
          </w:p>
        </w:tc>
        <w:tc>
          <w:tcPr>
            <w:tcW w:w="264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EB41C3" w:rsidRPr="00DE1E67" w:rsidRDefault="00EB41C3" w:rsidP="008863BA">
            <w:pPr>
              <w:cnfStyle w:val="000000100000"/>
              <w:rPr>
                <w:rFonts w:cs="Arial"/>
                <w:b/>
                <w:sz w:val="20"/>
                <w:szCs w:val="20"/>
              </w:rPr>
            </w:pPr>
            <w:r w:rsidRPr="00DE1E67">
              <w:rPr>
                <w:rFonts w:cs="Arial"/>
                <w:b/>
                <w:sz w:val="20"/>
                <w:szCs w:val="20"/>
              </w:rPr>
              <w:t>Title:</w:t>
            </w:r>
          </w:p>
        </w:tc>
        <w:tc>
          <w:tcPr>
            <w:tcW w:w="1679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EB41C3" w:rsidRDefault="00EB41C3" w:rsidP="008863BA">
            <w:pPr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9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EB41C3" w:rsidRPr="00492C41" w:rsidRDefault="00EB41C3" w:rsidP="00492C41">
            <w:pPr>
              <w:jc w:val="both"/>
              <w:cnfStyle w:val="00000010000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Dept.</w:t>
            </w:r>
            <w:r w:rsidR="00492C41">
              <w:rPr>
                <w:rFonts w:cs="Arial"/>
                <w:iCs/>
                <w:sz w:val="20"/>
                <w:szCs w:val="20"/>
              </w:rPr>
              <w:t xml:space="preserve"> Head:</w:t>
            </w:r>
          </w:p>
        </w:tc>
      </w:tr>
      <w:tr w:rsidR="00EB41C3" w:rsidRPr="00375507" w:rsidTr="00DE1E67">
        <w:trPr>
          <w:trHeight w:val="245"/>
        </w:trPr>
        <w:tc>
          <w:tcPr>
            <w:cnfStyle w:val="001000000000"/>
            <w:tcW w:w="3067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EB41C3" w:rsidRDefault="00EB41C3" w:rsidP="00886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EB41C3" w:rsidRDefault="00EB41C3" w:rsidP="008863BA">
            <w:pPr>
              <w:cnfStyle w:val="00000000000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EB41C3" w:rsidRDefault="00EB41C3" w:rsidP="008863BA">
            <w:pPr>
              <w:cnfStyle w:val="00000000000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9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EB41C3" w:rsidRDefault="00492C41" w:rsidP="00EB41C3">
            <w:pPr>
              <w:jc w:val="both"/>
              <w:cnfStyle w:val="000000000000"/>
              <w:rPr>
                <w:rFonts w:cs="Arial"/>
                <w:iCs/>
                <w:sz w:val="20"/>
                <w:szCs w:val="20"/>
              </w:rPr>
            </w:pPr>
            <w:r w:rsidRPr="00EB41C3">
              <w:rPr>
                <w:rFonts w:cs="Arial"/>
                <w:iCs/>
                <w:sz w:val="20"/>
                <w:szCs w:val="20"/>
              </w:rPr>
              <w:t>Division:</w:t>
            </w:r>
          </w:p>
        </w:tc>
      </w:tr>
      <w:tr w:rsidR="00EB41C3" w:rsidRPr="00375507" w:rsidTr="00DE1E67">
        <w:trPr>
          <w:cnfStyle w:val="000000100000"/>
          <w:trHeight w:val="245"/>
        </w:trPr>
        <w:tc>
          <w:tcPr>
            <w:cnfStyle w:val="001000000000"/>
            <w:tcW w:w="3067" w:type="dxa"/>
            <w:gridSpan w:val="3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EB41C3" w:rsidRDefault="00EB41C3" w:rsidP="008863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gridSpan w:val="3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EB41C3" w:rsidRDefault="00EB41C3" w:rsidP="008863BA">
            <w:pPr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EB41C3" w:rsidRDefault="00EB41C3" w:rsidP="008863BA">
            <w:pPr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9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EB41C3" w:rsidRDefault="00492C41" w:rsidP="00EB41C3">
            <w:pPr>
              <w:jc w:val="both"/>
              <w:cnfStyle w:val="000000100000"/>
              <w:rPr>
                <w:rFonts w:cs="Arial"/>
                <w:iCs/>
                <w:sz w:val="20"/>
                <w:szCs w:val="20"/>
              </w:rPr>
            </w:pPr>
            <w:r w:rsidRPr="00EB41C3">
              <w:rPr>
                <w:rFonts w:cs="Arial"/>
                <w:iCs/>
                <w:sz w:val="20"/>
                <w:szCs w:val="20"/>
              </w:rPr>
              <w:t>Location:</w:t>
            </w:r>
          </w:p>
        </w:tc>
      </w:tr>
      <w:tr w:rsidR="00DE1E67" w:rsidRPr="00375507" w:rsidTr="004D1E6F">
        <w:trPr>
          <w:trHeight w:val="2100"/>
        </w:trPr>
        <w:tc>
          <w:tcPr>
            <w:cnfStyle w:val="001000000000"/>
            <w:tcW w:w="158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4D1E6F" w:rsidRDefault="004D1E6F" w:rsidP="004D1E6F">
            <w:pPr>
              <w:rPr>
                <w:rFonts w:cs="Arial"/>
                <w:sz w:val="18"/>
                <w:szCs w:val="18"/>
              </w:rPr>
            </w:pPr>
          </w:p>
          <w:p w:rsidR="004D1E6F" w:rsidRDefault="004D1E6F" w:rsidP="004D1E6F">
            <w:pPr>
              <w:rPr>
                <w:rFonts w:cs="Arial"/>
                <w:sz w:val="18"/>
                <w:szCs w:val="18"/>
              </w:rPr>
            </w:pPr>
          </w:p>
          <w:p w:rsidR="00DE1E67" w:rsidRPr="00DE1E67" w:rsidRDefault="00DE1E67" w:rsidP="004D1E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 xml:space="preserve">Routine </w:t>
            </w:r>
            <w:r w:rsidRPr="00DE1E67">
              <w:rPr>
                <w:rFonts w:cs="Arial"/>
                <w:sz w:val="18"/>
                <w:szCs w:val="18"/>
              </w:rPr>
              <w:t>Job Responsibilities; Functional accountability of this role without supervision</w:t>
            </w:r>
            <w:r w:rsidRPr="00DE1E67">
              <w:rPr>
                <w:rFonts w:cs="Arial"/>
                <w:sz w:val="20"/>
                <w:szCs w:val="20"/>
              </w:rPr>
              <w:t xml:space="preserve">:                                             </w:t>
            </w:r>
          </w:p>
          <w:p w:rsidR="00DE1E67" w:rsidRPr="0074597E" w:rsidRDefault="00DE1E67" w:rsidP="004D1E6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DE1E67" w:rsidRDefault="00DE1E67" w:rsidP="004D1E6F">
            <w:pPr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9363" w:type="dxa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DE1E67" w:rsidRDefault="00DE1E67" w:rsidP="009540CD">
            <w:pPr>
              <w:cnfStyle w:val="00000000000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1E67" w:rsidRDefault="00DE1E67" w:rsidP="009540CD">
            <w:pPr>
              <w:cnfStyle w:val="00000000000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1E67" w:rsidRDefault="00DE1E67" w:rsidP="009540CD">
            <w:pPr>
              <w:cnfStyle w:val="00000000000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1E67" w:rsidRPr="00375507" w:rsidRDefault="00DE1E67" w:rsidP="009540CD">
            <w:pPr>
              <w:cnfStyle w:val="00000000000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1E6F" w:rsidRPr="00375507" w:rsidTr="004D1E6F">
        <w:trPr>
          <w:cnfStyle w:val="000000100000"/>
          <w:trHeight w:val="1050"/>
        </w:trPr>
        <w:tc>
          <w:tcPr>
            <w:cnfStyle w:val="001000000000"/>
            <w:tcW w:w="158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4D1E6F" w:rsidRDefault="004D1E6F" w:rsidP="00492C41">
            <w:pPr>
              <w:rPr>
                <w:rFonts w:cs="Arial"/>
                <w:sz w:val="18"/>
                <w:szCs w:val="18"/>
              </w:rPr>
            </w:pPr>
          </w:p>
          <w:p w:rsidR="004D1E6F" w:rsidRPr="004D1E6F" w:rsidRDefault="004D1E6F" w:rsidP="00492C41">
            <w:pPr>
              <w:rPr>
                <w:rFonts w:cs="Arial"/>
                <w:sz w:val="18"/>
                <w:szCs w:val="18"/>
              </w:rPr>
            </w:pPr>
            <w:r w:rsidRPr="004D1E6F">
              <w:rPr>
                <w:rFonts w:cs="Arial"/>
                <w:sz w:val="18"/>
                <w:szCs w:val="18"/>
              </w:rPr>
              <w:t xml:space="preserve">Special Work Responsibilities: </w:t>
            </w:r>
          </w:p>
          <w:p w:rsidR="004D1E6F" w:rsidRPr="008863BA" w:rsidRDefault="004D1E6F" w:rsidP="008863BA">
            <w:pPr>
              <w:rPr>
                <w:rFonts w:asciiTheme="majorHAnsi" w:hAnsiTheme="majorHAnsi" w:cs="Arial"/>
                <w:b w:val="0"/>
                <w:bCs w:val="0"/>
                <w:i/>
                <w:iCs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9363" w:type="dxa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4D1E6F" w:rsidRDefault="004D1E6F" w:rsidP="0074597E">
            <w:pPr>
              <w:jc w:val="both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E6F" w:rsidRPr="00375507" w:rsidTr="004D1E6F">
        <w:trPr>
          <w:trHeight w:val="1050"/>
        </w:trPr>
        <w:tc>
          <w:tcPr>
            <w:cnfStyle w:val="001000000000"/>
            <w:tcW w:w="158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4D1E6F" w:rsidRPr="004D1E6F" w:rsidRDefault="004D1E6F" w:rsidP="00492C41">
            <w:pPr>
              <w:rPr>
                <w:rFonts w:cs="Arial"/>
                <w:sz w:val="20"/>
                <w:szCs w:val="20"/>
              </w:rPr>
            </w:pPr>
            <w:r w:rsidRPr="004D1E6F">
              <w:rPr>
                <w:rFonts w:cs="Arial"/>
                <w:sz w:val="20"/>
                <w:szCs w:val="20"/>
              </w:rPr>
              <w:t>Coaching or Staff Training Responsibilities:</w:t>
            </w:r>
          </w:p>
        </w:tc>
        <w:tc>
          <w:tcPr>
            <w:tcW w:w="9363" w:type="dxa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4D1E6F" w:rsidRPr="008863BA" w:rsidRDefault="004D1E6F" w:rsidP="008863BA">
            <w:pPr>
              <w:tabs>
                <w:tab w:val="left" w:pos="2820"/>
              </w:tabs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9A246D" w:rsidRPr="00375507" w:rsidTr="004D1E6F">
        <w:trPr>
          <w:cnfStyle w:val="000000100000"/>
          <w:trHeight w:val="775"/>
        </w:trPr>
        <w:tc>
          <w:tcPr>
            <w:cnfStyle w:val="001000000000"/>
            <w:tcW w:w="158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9A246D" w:rsidRDefault="009A246D" w:rsidP="0074597E">
            <w:pPr>
              <w:rPr>
                <w:rFonts w:ascii="Arial" w:hAnsi="Arial" w:cs="Arial"/>
                <w:sz w:val="20"/>
                <w:szCs w:val="20"/>
              </w:rPr>
            </w:pPr>
          </w:p>
          <w:p w:rsidR="009A246D" w:rsidRPr="004D1E6F" w:rsidRDefault="009A246D" w:rsidP="0074597E">
            <w:pPr>
              <w:rPr>
                <w:rFonts w:cs="Arial"/>
                <w:sz w:val="20"/>
                <w:szCs w:val="20"/>
              </w:rPr>
            </w:pPr>
            <w:r w:rsidRPr="004D1E6F">
              <w:rPr>
                <w:rFonts w:cs="Arial"/>
                <w:sz w:val="20"/>
                <w:szCs w:val="20"/>
              </w:rPr>
              <w:t xml:space="preserve">Key Deliverables: </w:t>
            </w:r>
          </w:p>
          <w:p w:rsidR="009A246D" w:rsidRDefault="009A246D" w:rsidP="009A246D">
            <w:pPr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363" w:type="dxa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9A246D" w:rsidRDefault="009A246D" w:rsidP="0074597E">
            <w:pPr>
              <w:jc w:val="both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  <w:p w:rsidR="009A246D" w:rsidRDefault="009A246D" w:rsidP="0074597E">
            <w:pPr>
              <w:jc w:val="both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  <w:p w:rsidR="009A246D" w:rsidRDefault="009A246D" w:rsidP="0074597E">
            <w:pPr>
              <w:jc w:val="both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3BA" w:rsidRPr="00375507" w:rsidTr="004D1E6F">
        <w:trPr>
          <w:trHeight w:val="345"/>
        </w:trPr>
        <w:tc>
          <w:tcPr>
            <w:cnfStyle w:val="001000000000"/>
            <w:tcW w:w="158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8863BA" w:rsidRPr="004D1E6F" w:rsidRDefault="008863BA" w:rsidP="008863BA">
            <w:pPr>
              <w:rPr>
                <w:rFonts w:cs="Arial"/>
                <w:sz w:val="20"/>
                <w:szCs w:val="20"/>
              </w:rPr>
            </w:pPr>
            <w:r w:rsidRPr="004D1E6F">
              <w:rPr>
                <w:rFonts w:cs="Arial"/>
                <w:sz w:val="20"/>
                <w:szCs w:val="20"/>
              </w:rPr>
              <w:lastRenderedPageBreak/>
              <w:t xml:space="preserve">Key Coordination: </w:t>
            </w:r>
          </w:p>
        </w:tc>
        <w:tc>
          <w:tcPr>
            <w:tcW w:w="317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8863BA" w:rsidRPr="008863BA" w:rsidRDefault="008863BA" w:rsidP="008863BA">
            <w:pPr>
              <w:jc w:val="both"/>
              <w:cnfStyle w:val="000000000000"/>
              <w:rPr>
                <w:rFonts w:cs="Arial"/>
                <w:b/>
                <w:color w:val="FF0000"/>
                <w:sz w:val="20"/>
                <w:szCs w:val="20"/>
              </w:rPr>
            </w:pPr>
            <w:r w:rsidRPr="008863BA">
              <w:rPr>
                <w:rFonts w:cs="Arial"/>
                <w:b/>
                <w:sz w:val="20"/>
                <w:szCs w:val="20"/>
              </w:rPr>
              <w:t>Departmental</w:t>
            </w:r>
          </w:p>
        </w:tc>
        <w:tc>
          <w:tcPr>
            <w:tcW w:w="6189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8863BA" w:rsidRDefault="008863BA" w:rsidP="008863BA">
            <w:pPr>
              <w:pStyle w:val="ListParagraph"/>
              <w:jc w:val="both"/>
              <w:cnfStyle w:val="000000000000"/>
              <w:rPr>
                <w:rFonts w:asciiTheme="majorHAnsi" w:hAnsiTheme="majorHAnsi" w:cs="Arial"/>
                <w:color w:val="FF0000"/>
                <w:sz w:val="20"/>
                <w:szCs w:val="20"/>
                <w:u w:val="single"/>
              </w:rPr>
            </w:pPr>
          </w:p>
          <w:p w:rsidR="008863BA" w:rsidRPr="00EA54F7" w:rsidRDefault="008863BA" w:rsidP="008863BA">
            <w:pPr>
              <w:pStyle w:val="ListParagraph"/>
              <w:jc w:val="both"/>
              <w:cnfStyle w:val="000000000000"/>
              <w:rPr>
                <w:rFonts w:asciiTheme="majorHAnsi" w:hAnsiTheme="majorHAnsi" w:cs="Arial"/>
                <w:color w:val="FF0000"/>
                <w:sz w:val="20"/>
                <w:szCs w:val="20"/>
                <w:u w:val="single"/>
              </w:rPr>
            </w:pPr>
          </w:p>
        </w:tc>
      </w:tr>
      <w:tr w:rsidR="008863BA" w:rsidRPr="00375507" w:rsidTr="004D1E6F">
        <w:trPr>
          <w:cnfStyle w:val="000000100000"/>
          <w:trHeight w:val="345"/>
        </w:trPr>
        <w:tc>
          <w:tcPr>
            <w:cnfStyle w:val="001000000000"/>
            <w:tcW w:w="1587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8863BA" w:rsidRDefault="008863BA" w:rsidP="009A24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8863BA" w:rsidRPr="008863BA" w:rsidRDefault="008863BA" w:rsidP="008863BA">
            <w:pPr>
              <w:jc w:val="both"/>
              <w:cnfStyle w:val="000000100000"/>
              <w:rPr>
                <w:rFonts w:asciiTheme="majorHAnsi" w:hAnsiTheme="majorHAnsi" w:cs="Arial"/>
                <w:b/>
                <w:iCs/>
                <w:sz w:val="20"/>
                <w:szCs w:val="20"/>
              </w:rPr>
            </w:pPr>
            <w:r w:rsidRPr="008863BA">
              <w:rPr>
                <w:rFonts w:asciiTheme="majorHAnsi" w:hAnsiTheme="majorHAnsi" w:cs="Arial"/>
                <w:b/>
                <w:iCs/>
                <w:sz w:val="20"/>
                <w:szCs w:val="20"/>
              </w:rPr>
              <w:t>Co worker</w:t>
            </w:r>
          </w:p>
        </w:tc>
        <w:tc>
          <w:tcPr>
            <w:tcW w:w="6189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8863BA" w:rsidRDefault="008863BA" w:rsidP="008863BA">
            <w:pPr>
              <w:pStyle w:val="ListParagraph"/>
              <w:jc w:val="both"/>
              <w:cnfStyle w:val="000000100000"/>
              <w:rPr>
                <w:rFonts w:asciiTheme="majorHAnsi" w:hAnsiTheme="majorHAnsi" w:cs="Arial"/>
                <w:i/>
                <w:iCs/>
                <w:color w:val="FF0000"/>
                <w:sz w:val="20"/>
                <w:szCs w:val="20"/>
                <w:u w:val="single"/>
              </w:rPr>
            </w:pPr>
          </w:p>
          <w:p w:rsidR="008863BA" w:rsidRPr="00EA54F7" w:rsidRDefault="008863BA" w:rsidP="008863BA">
            <w:pPr>
              <w:pStyle w:val="ListParagraph"/>
              <w:jc w:val="both"/>
              <w:cnfStyle w:val="000000100000"/>
              <w:rPr>
                <w:rFonts w:asciiTheme="majorHAnsi" w:hAnsiTheme="majorHAnsi" w:cs="Arial"/>
                <w:i/>
                <w:iCs/>
                <w:color w:val="FF0000"/>
                <w:sz w:val="20"/>
                <w:szCs w:val="20"/>
                <w:u w:val="single"/>
              </w:rPr>
            </w:pPr>
          </w:p>
        </w:tc>
      </w:tr>
      <w:tr w:rsidR="009A246D" w:rsidRPr="00375507" w:rsidTr="004D1E6F">
        <w:trPr>
          <w:trHeight w:val="775"/>
        </w:trPr>
        <w:tc>
          <w:tcPr>
            <w:cnfStyle w:val="001000000000"/>
            <w:tcW w:w="158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9A246D" w:rsidRPr="004D1E6F" w:rsidRDefault="00DE1E67" w:rsidP="009A246D">
            <w:pPr>
              <w:jc w:val="both"/>
              <w:rPr>
                <w:rFonts w:cs="Arial"/>
                <w:sz w:val="20"/>
                <w:szCs w:val="20"/>
              </w:rPr>
            </w:pPr>
            <w:r w:rsidRPr="004D1E6F">
              <w:rPr>
                <w:rFonts w:cs="Arial"/>
                <w:sz w:val="20"/>
                <w:szCs w:val="20"/>
              </w:rPr>
              <w:t>Reports: (Delivery/Output Reporting)</w:t>
            </w:r>
          </w:p>
          <w:p w:rsidR="009A246D" w:rsidRDefault="009A246D" w:rsidP="00745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3" w:type="dxa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9A246D" w:rsidRDefault="009A246D" w:rsidP="0074597E">
            <w:pPr>
              <w:jc w:val="both"/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E6F" w:rsidRPr="00375507" w:rsidTr="004D1E6F">
        <w:trPr>
          <w:cnfStyle w:val="000000100000"/>
          <w:trHeight w:val="243"/>
        </w:trPr>
        <w:tc>
          <w:tcPr>
            <w:cnfStyle w:val="001000000000"/>
            <w:tcW w:w="158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4D1E6F" w:rsidRPr="004D1E6F" w:rsidRDefault="004D1E6F" w:rsidP="006C62E5">
            <w:pPr>
              <w:jc w:val="both"/>
              <w:rPr>
                <w:rFonts w:cs="Arial"/>
                <w:bCs w:val="0"/>
                <w:sz w:val="20"/>
                <w:szCs w:val="20"/>
              </w:rPr>
            </w:pPr>
            <w:r w:rsidRPr="004D1E6F">
              <w:rPr>
                <w:rFonts w:cs="Arial"/>
                <w:bCs w:val="0"/>
                <w:sz w:val="20"/>
                <w:szCs w:val="20"/>
              </w:rPr>
              <w:t>Dress Code:</w:t>
            </w:r>
          </w:p>
        </w:tc>
        <w:tc>
          <w:tcPr>
            <w:tcW w:w="379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4D1E6F" w:rsidRPr="004D1E6F" w:rsidRDefault="004D1E6F" w:rsidP="006C62E5">
            <w:pPr>
              <w:jc w:val="both"/>
              <w:cnfStyle w:val="000000100000"/>
              <w:rPr>
                <w:rFonts w:cs="Arial"/>
                <w:b/>
                <w:bCs/>
                <w:sz w:val="20"/>
                <w:szCs w:val="20"/>
              </w:rPr>
            </w:pPr>
            <w:r w:rsidRPr="004D1E6F">
              <w:rPr>
                <w:rFonts w:cs="Arial"/>
                <w:b/>
                <w:bCs/>
                <w:sz w:val="20"/>
                <w:szCs w:val="20"/>
              </w:rPr>
              <w:t>Duty Hours:</w:t>
            </w:r>
          </w:p>
        </w:tc>
        <w:tc>
          <w:tcPr>
            <w:tcW w:w="266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4D1E6F" w:rsidRPr="004D1E6F" w:rsidRDefault="004D1E6F" w:rsidP="0074597E">
            <w:pPr>
              <w:jc w:val="both"/>
              <w:cnfStyle w:val="000000100000"/>
              <w:rPr>
                <w:rFonts w:cs="Arial"/>
                <w:b/>
                <w:bCs/>
                <w:sz w:val="20"/>
                <w:szCs w:val="20"/>
              </w:rPr>
            </w:pPr>
            <w:r w:rsidRPr="004D1E6F">
              <w:rPr>
                <w:rFonts w:cs="Arial"/>
                <w:b/>
                <w:bCs/>
                <w:sz w:val="20"/>
                <w:szCs w:val="20"/>
              </w:rPr>
              <w:t>Shift timings:</w:t>
            </w:r>
          </w:p>
        </w:tc>
        <w:tc>
          <w:tcPr>
            <w:tcW w:w="290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4D1E6F" w:rsidRPr="004D1E6F" w:rsidRDefault="004D1E6F" w:rsidP="0074597E">
            <w:pPr>
              <w:jc w:val="both"/>
              <w:cnfStyle w:val="000000100000"/>
              <w:rPr>
                <w:rFonts w:cs="Arial"/>
                <w:b/>
                <w:bCs/>
                <w:sz w:val="20"/>
                <w:szCs w:val="20"/>
              </w:rPr>
            </w:pPr>
            <w:r w:rsidRPr="004D1E6F">
              <w:rPr>
                <w:rFonts w:cs="Arial"/>
                <w:b/>
                <w:bCs/>
                <w:sz w:val="20"/>
                <w:szCs w:val="20"/>
              </w:rPr>
              <w:t>Leave Day: (Weekday/Sun)</w:t>
            </w:r>
          </w:p>
        </w:tc>
      </w:tr>
      <w:tr w:rsidR="004D1E6F" w:rsidRPr="00375507" w:rsidTr="004D1E6F">
        <w:trPr>
          <w:trHeight w:val="487"/>
        </w:trPr>
        <w:tc>
          <w:tcPr>
            <w:cnfStyle w:val="001000000000"/>
            <w:tcW w:w="158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4D1E6F" w:rsidRPr="004D1E6F" w:rsidRDefault="004D1E6F" w:rsidP="006C62E5">
            <w:pPr>
              <w:jc w:val="both"/>
              <w:rPr>
                <w:rFonts w:cs="Arial"/>
                <w:bCs w:val="0"/>
                <w:sz w:val="20"/>
                <w:szCs w:val="20"/>
              </w:rPr>
            </w:pPr>
          </w:p>
        </w:tc>
        <w:tc>
          <w:tcPr>
            <w:tcW w:w="379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D1E6F" w:rsidRPr="004D1E6F" w:rsidRDefault="004D1E6F" w:rsidP="006C62E5">
            <w:pPr>
              <w:jc w:val="both"/>
              <w:cnfStyle w:val="00000000000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66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D1E6F" w:rsidRPr="004D1E6F" w:rsidRDefault="004D1E6F" w:rsidP="0074597E">
            <w:pPr>
              <w:jc w:val="both"/>
              <w:cnfStyle w:val="00000000000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D1E6F" w:rsidRPr="004D1E6F" w:rsidRDefault="004D1E6F" w:rsidP="0074597E">
            <w:pPr>
              <w:jc w:val="both"/>
              <w:cnfStyle w:val="00000000000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4D1E6F" w:rsidRPr="00375507" w:rsidTr="004D1E6F">
        <w:trPr>
          <w:cnfStyle w:val="000000100000"/>
          <w:trHeight w:val="1016"/>
        </w:trPr>
        <w:tc>
          <w:tcPr>
            <w:cnfStyle w:val="001000000000"/>
            <w:tcW w:w="158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4D1E6F" w:rsidRDefault="004D1E6F" w:rsidP="008863BA">
            <w:pPr>
              <w:rPr>
                <w:rFonts w:ascii="Arial" w:hAnsi="Arial" w:cs="Arial"/>
                <w:sz w:val="20"/>
                <w:szCs w:val="20"/>
              </w:rPr>
            </w:pPr>
          </w:p>
          <w:p w:rsidR="004D1E6F" w:rsidRPr="004D1E6F" w:rsidRDefault="004D1E6F" w:rsidP="008863BA">
            <w:pPr>
              <w:rPr>
                <w:rFonts w:cs="Arial"/>
                <w:sz w:val="20"/>
                <w:szCs w:val="20"/>
              </w:rPr>
            </w:pPr>
            <w:r w:rsidRPr="004D1E6F">
              <w:rPr>
                <w:rFonts w:cs="Arial"/>
                <w:sz w:val="20"/>
                <w:szCs w:val="20"/>
              </w:rPr>
              <w:t>K</w:t>
            </w:r>
            <w:r w:rsidR="00342891">
              <w:rPr>
                <w:rFonts w:cs="Arial"/>
                <w:sz w:val="20"/>
                <w:szCs w:val="20"/>
              </w:rPr>
              <w:t>ey Targets and Objectives 201</w:t>
            </w:r>
            <w:r w:rsidRPr="004D1E6F">
              <w:rPr>
                <w:rFonts w:cs="Arial"/>
                <w:sz w:val="20"/>
                <w:szCs w:val="20"/>
              </w:rPr>
              <w:t xml:space="preserve">9 </w:t>
            </w:r>
          </w:p>
          <w:p w:rsidR="004D1E6F" w:rsidRDefault="004D1E6F" w:rsidP="0074597E">
            <w:pPr>
              <w:pStyle w:val="ListParagrap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4D1E6F" w:rsidRDefault="004D1E6F" w:rsidP="0074597E">
            <w:pPr>
              <w:pStyle w:val="ListParagrap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4D1E6F" w:rsidRDefault="004D1E6F" w:rsidP="0074597E">
            <w:pPr>
              <w:pStyle w:val="ListParagraph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9363" w:type="dxa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4D1E6F" w:rsidRDefault="004D1E6F" w:rsidP="0074597E">
            <w:pPr>
              <w:pStyle w:val="ListParagraph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1E6F" w:rsidRDefault="004D1E6F" w:rsidP="0074597E">
            <w:pPr>
              <w:pStyle w:val="ListParagraph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1E6F" w:rsidRDefault="004D1E6F" w:rsidP="0074597E">
            <w:pPr>
              <w:pStyle w:val="ListParagraph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1E6F" w:rsidRDefault="004D1E6F" w:rsidP="0074597E">
            <w:pPr>
              <w:pStyle w:val="ListParagraph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1E6F" w:rsidRPr="00B8669E" w:rsidRDefault="004D1E6F" w:rsidP="0074597E">
            <w:pPr>
              <w:pStyle w:val="ListParagraph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55E8" w:rsidRPr="00375507" w:rsidTr="00DE1E67">
        <w:trPr>
          <w:trHeight w:val="1016"/>
        </w:trPr>
        <w:tc>
          <w:tcPr>
            <w:cnfStyle w:val="001000000000"/>
            <w:tcW w:w="10950" w:type="dxa"/>
            <w:gridSpan w:val="1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1955E8" w:rsidRPr="008863BA" w:rsidRDefault="008863BA" w:rsidP="00336F52">
            <w:pPr>
              <w:ind w:hanging="51"/>
              <w:rPr>
                <w:sz w:val="20"/>
                <w:szCs w:val="20"/>
                <w:u w:val="single"/>
              </w:rPr>
            </w:pPr>
            <w:r w:rsidRPr="008863BA">
              <w:rPr>
                <w:sz w:val="20"/>
                <w:szCs w:val="20"/>
                <w:u w:val="single"/>
              </w:rPr>
              <w:t>IMPORTANT</w:t>
            </w:r>
          </w:p>
          <w:p w:rsidR="001955E8" w:rsidRPr="00DE1E67" w:rsidRDefault="008863BA" w:rsidP="00D915EF">
            <w:pPr>
              <w:pStyle w:val="ListParagraph"/>
              <w:ind w:left="-51"/>
              <w:jc w:val="both"/>
              <w:rPr>
                <w:rFonts w:cs="Arial"/>
                <w:b w:val="0"/>
              </w:rPr>
            </w:pPr>
            <w:r w:rsidRPr="00DE1E67">
              <w:rPr>
                <w:rFonts w:cs="Arial"/>
                <w:b w:val="0"/>
              </w:rPr>
              <w:t>The above</w:t>
            </w:r>
            <w:r w:rsidR="00336F52" w:rsidRPr="00DE1E67">
              <w:rPr>
                <w:rFonts w:cs="Arial"/>
                <w:b w:val="0"/>
              </w:rPr>
              <w:t xml:space="preserve">job </w:t>
            </w:r>
            <w:r w:rsidR="00F116AA" w:rsidRPr="00DE1E67">
              <w:rPr>
                <w:rFonts w:cs="Arial"/>
                <w:b w:val="0"/>
              </w:rPr>
              <w:t>description</w:t>
            </w:r>
            <w:r w:rsidR="001955E8" w:rsidRPr="00DE1E67">
              <w:rPr>
                <w:rFonts w:cs="Arial"/>
                <w:b w:val="0"/>
              </w:rPr>
              <w:t>is intended to describe the essential f</w:t>
            </w:r>
            <w:r w:rsidRPr="00DE1E67">
              <w:rPr>
                <w:rFonts w:cs="Arial"/>
                <w:b w:val="0"/>
              </w:rPr>
              <w:t>unctions and the general nature</w:t>
            </w:r>
            <w:r w:rsidR="001955E8" w:rsidRPr="00DE1E67">
              <w:rPr>
                <w:rFonts w:cs="Arial"/>
                <w:b w:val="0"/>
              </w:rPr>
              <w:t xml:space="preserve"> of work being performed by the individuals assigned to this job. The primary responsibilities are not intended to be a comprehensive inventory of all duties, tasks and skills required in this job. The description </w:t>
            </w:r>
            <w:r w:rsidR="00017B9E" w:rsidRPr="00DE1E67">
              <w:rPr>
                <w:rFonts w:cs="Arial"/>
                <w:b w:val="0"/>
              </w:rPr>
              <w:t xml:space="preserve">and location </w:t>
            </w:r>
            <w:r w:rsidR="001955E8" w:rsidRPr="00DE1E67">
              <w:rPr>
                <w:rFonts w:cs="Arial"/>
                <w:b w:val="0"/>
              </w:rPr>
              <w:t>is subject to change by the company as the needs of the job change.</w:t>
            </w:r>
          </w:p>
          <w:p w:rsidR="00D915EF" w:rsidRPr="00DE1E67" w:rsidRDefault="00D915EF" w:rsidP="00D915EF">
            <w:pPr>
              <w:pStyle w:val="ListParagraph"/>
              <w:ind w:left="-51"/>
              <w:jc w:val="both"/>
              <w:rPr>
                <w:rFonts w:cs="Arial"/>
                <w:b w:val="0"/>
              </w:rPr>
            </w:pPr>
          </w:p>
          <w:p w:rsidR="00FD2DA5" w:rsidRPr="00DE1E67" w:rsidRDefault="00342891" w:rsidP="00D915EF">
            <w:pPr>
              <w:pStyle w:val="ListParagraph"/>
              <w:ind w:left="-51"/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MFF is </w:t>
            </w:r>
            <w:proofErr w:type="gramStart"/>
            <w:r>
              <w:rPr>
                <w:rFonts w:cs="Arial"/>
                <w:b w:val="0"/>
              </w:rPr>
              <w:t>a</w:t>
            </w:r>
            <w:proofErr w:type="gramEnd"/>
            <w:r>
              <w:rPr>
                <w:rFonts w:cs="Arial"/>
                <w:b w:val="0"/>
              </w:rPr>
              <w:t xml:space="preserve"> organization</w:t>
            </w:r>
            <w:r w:rsidR="006C4C4F" w:rsidRPr="00DE1E67">
              <w:rPr>
                <w:rFonts w:cs="Arial"/>
                <w:b w:val="0"/>
              </w:rPr>
              <w:t xml:space="preserve"> that invests in the development and training of its people. All staff </w:t>
            </w:r>
            <w:r w:rsidR="00F116AA" w:rsidRPr="00DE1E67">
              <w:rPr>
                <w:rFonts w:cs="Arial"/>
                <w:iCs/>
                <w:u w:val="single"/>
              </w:rPr>
              <w:t>must</w:t>
            </w:r>
            <w:r>
              <w:rPr>
                <w:rFonts w:cs="Arial"/>
                <w:iCs/>
                <w:u w:val="single"/>
              </w:rPr>
              <w:t xml:space="preserve"> </w:t>
            </w:r>
            <w:r w:rsidR="006C4C4F" w:rsidRPr="00DE1E67">
              <w:rPr>
                <w:rFonts w:cs="Arial"/>
                <w:b w:val="0"/>
              </w:rPr>
              <w:t xml:space="preserve">abide by the </w:t>
            </w:r>
            <w:r w:rsidR="00FD2DA5" w:rsidRPr="00DE1E67">
              <w:rPr>
                <w:rFonts w:cs="Arial"/>
                <w:b w:val="0"/>
              </w:rPr>
              <w:t xml:space="preserve">job responsibilities allocated ensuring opportunities given by the company to train are fully utilized in polishing your skills. </w:t>
            </w:r>
          </w:p>
          <w:p w:rsidR="00FD2DA5" w:rsidRPr="00DE1E67" w:rsidRDefault="00FD2DA5" w:rsidP="00D915EF">
            <w:pPr>
              <w:pStyle w:val="ListParagraph"/>
              <w:ind w:left="-51"/>
              <w:jc w:val="both"/>
              <w:rPr>
                <w:rFonts w:cs="Arial"/>
                <w:b w:val="0"/>
              </w:rPr>
            </w:pPr>
          </w:p>
          <w:p w:rsidR="00F116AA" w:rsidRPr="00DE1E67" w:rsidRDefault="00342891" w:rsidP="00D915EF">
            <w:pPr>
              <w:pStyle w:val="ListParagraph"/>
              <w:ind w:left="-51"/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MFF</w:t>
            </w:r>
            <w:r w:rsidR="008863BA" w:rsidRPr="00DE1E67">
              <w:rPr>
                <w:rFonts w:cs="Arial"/>
                <w:b w:val="0"/>
              </w:rPr>
              <w:t xml:space="preserve"> would insist</w:t>
            </w:r>
            <w:r w:rsidR="00FD2DA5" w:rsidRPr="00DE1E67">
              <w:rPr>
                <w:rFonts w:cs="Arial"/>
                <w:b w:val="0"/>
              </w:rPr>
              <w:t xml:space="preserve"> all staff members </w:t>
            </w:r>
            <w:r w:rsidR="00FD2DA5" w:rsidRPr="00342891">
              <w:rPr>
                <w:rFonts w:cs="Arial"/>
                <w:b w:val="0"/>
              </w:rPr>
              <w:t>to</w:t>
            </w:r>
            <w:r w:rsidR="00FD2DA5" w:rsidRPr="00DE1E67">
              <w:rPr>
                <w:rFonts w:cs="Arial"/>
                <w:b w:val="0"/>
              </w:rPr>
              <w:t xml:space="preserve"> adopt a culture where a clean working environment is promoted and maintained within </w:t>
            </w:r>
            <w:r w:rsidR="00F116AA" w:rsidRPr="00DE1E67">
              <w:rPr>
                <w:rFonts w:cs="Arial"/>
                <w:b w:val="0"/>
              </w:rPr>
              <w:t>all</w:t>
            </w:r>
            <w:r w:rsidR="00FD2DA5" w:rsidRPr="00DE1E67">
              <w:rPr>
                <w:rFonts w:cs="Arial"/>
                <w:b w:val="0"/>
              </w:rPr>
              <w:t xml:space="preserve">work areas. </w:t>
            </w:r>
          </w:p>
          <w:p w:rsidR="00F116AA" w:rsidRPr="00DE1E67" w:rsidRDefault="00F116AA" w:rsidP="00D915EF">
            <w:pPr>
              <w:pStyle w:val="ListParagraph"/>
              <w:ind w:left="-51"/>
              <w:jc w:val="both"/>
              <w:rPr>
                <w:rFonts w:cs="Arial"/>
                <w:b w:val="0"/>
              </w:rPr>
            </w:pPr>
          </w:p>
          <w:p w:rsidR="00F116AA" w:rsidRPr="00DE1E67" w:rsidRDefault="00FD2DA5" w:rsidP="00D915EF">
            <w:pPr>
              <w:pStyle w:val="ListParagraph"/>
              <w:ind w:left="-51"/>
              <w:jc w:val="both"/>
              <w:rPr>
                <w:rFonts w:cs="Arial"/>
                <w:b w:val="0"/>
              </w:rPr>
            </w:pPr>
            <w:r w:rsidRPr="00DE1E67">
              <w:rPr>
                <w:rFonts w:cs="Arial"/>
                <w:b w:val="0"/>
              </w:rPr>
              <w:t>All staff are</w:t>
            </w:r>
            <w:r w:rsidR="008863BA" w:rsidRPr="00DE1E67">
              <w:rPr>
                <w:rFonts w:cs="Arial"/>
                <w:b w:val="0"/>
              </w:rPr>
              <w:t xml:space="preserve"> required</w:t>
            </w:r>
            <w:r w:rsidRPr="00DE1E67">
              <w:rPr>
                <w:rFonts w:cs="Arial"/>
                <w:b w:val="0"/>
              </w:rPr>
              <w:t xml:space="preserve"> to abide by our safety and security policies</w:t>
            </w:r>
            <w:r w:rsidR="00F116AA" w:rsidRPr="00DE1E67">
              <w:rPr>
                <w:rFonts w:cs="Arial"/>
                <w:b w:val="0"/>
              </w:rPr>
              <w:t>.</w:t>
            </w:r>
          </w:p>
          <w:p w:rsidR="00F116AA" w:rsidRPr="00DE1E67" w:rsidRDefault="00F116AA" w:rsidP="00D915EF">
            <w:pPr>
              <w:pStyle w:val="ListParagraph"/>
              <w:ind w:left="-51"/>
              <w:jc w:val="both"/>
              <w:rPr>
                <w:rFonts w:cs="Arial"/>
                <w:b w:val="0"/>
              </w:rPr>
            </w:pPr>
          </w:p>
          <w:p w:rsidR="00D915EF" w:rsidRPr="00DE1E67" w:rsidRDefault="00F116AA" w:rsidP="00D915EF">
            <w:pPr>
              <w:pStyle w:val="ListParagraph"/>
              <w:ind w:left="-51"/>
              <w:jc w:val="both"/>
              <w:rPr>
                <w:rFonts w:cs="Arial"/>
              </w:rPr>
            </w:pPr>
            <w:r w:rsidRPr="00DE1E67">
              <w:rPr>
                <w:rFonts w:cs="Arial"/>
                <w:b w:val="0"/>
              </w:rPr>
              <w:t xml:space="preserve">All the staff must assist the company </w:t>
            </w:r>
            <w:r w:rsidR="00EA54F7" w:rsidRPr="00DE1E67">
              <w:rPr>
                <w:rFonts w:cs="Arial"/>
                <w:b w:val="0"/>
              </w:rPr>
              <w:t xml:space="preserve">in supporting and </w:t>
            </w:r>
            <w:r w:rsidR="00FD2DA5" w:rsidRPr="00DE1E67">
              <w:rPr>
                <w:rFonts w:cs="Arial"/>
                <w:b w:val="0"/>
              </w:rPr>
              <w:t xml:space="preserve">sharing </w:t>
            </w:r>
            <w:r w:rsidR="00EA54F7" w:rsidRPr="00DE1E67">
              <w:rPr>
                <w:rFonts w:cs="Arial"/>
                <w:b w:val="0"/>
              </w:rPr>
              <w:t xml:space="preserve">the </w:t>
            </w:r>
            <w:r w:rsidR="00FD2DA5" w:rsidRPr="00DE1E67">
              <w:rPr>
                <w:rFonts w:cs="Arial"/>
                <w:b w:val="0"/>
              </w:rPr>
              <w:t>responsibility for environmental.</w:t>
            </w:r>
          </w:p>
          <w:p w:rsidR="001955E8" w:rsidRDefault="001955E8" w:rsidP="008863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E6F" w:rsidRPr="00375507" w:rsidTr="00DE1E67">
        <w:trPr>
          <w:cnfStyle w:val="000000100000"/>
          <w:trHeight w:val="1016"/>
        </w:trPr>
        <w:tc>
          <w:tcPr>
            <w:cnfStyle w:val="001000000000"/>
            <w:tcW w:w="10950" w:type="dxa"/>
            <w:gridSpan w:val="1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4D1E6F" w:rsidRPr="004D1E6F" w:rsidRDefault="004D1E6F" w:rsidP="00336F52">
            <w:pPr>
              <w:ind w:hanging="51"/>
              <w:rPr>
                <w:sz w:val="20"/>
                <w:szCs w:val="20"/>
              </w:rPr>
            </w:pPr>
            <w:r w:rsidRPr="004D1E6F">
              <w:rPr>
                <w:sz w:val="20"/>
                <w:szCs w:val="20"/>
              </w:rPr>
              <w:t>I HAVE READ AND UNDERSTOOD THE DESCRIPTION GIVEN AND FULLY UNDERSTAND WHAT IS EXPECTED OF ME.</w:t>
            </w:r>
          </w:p>
          <w:p w:rsidR="004D1E6F" w:rsidRPr="004D1E6F" w:rsidRDefault="004D1E6F" w:rsidP="00336F52">
            <w:pPr>
              <w:ind w:hanging="51"/>
              <w:rPr>
                <w:sz w:val="20"/>
                <w:szCs w:val="20"/>
              </w:rPr>
            </w:pPr>
          </w:p>
          <w:p w:rsidR="004D1E6F" w:rsidRPr="004D1E6F" w:rsidRDefault="004D1E6F" w:rsidP="00336F52">
            <w:pPr>
              <w:ind w:hanging="51"/>
              <w:rPr>
                <w:sz w:val="20"/>
                <w:szCs w:val="20"/>
              </w:rPr>
            </w:pPr>
            <w:r w:rsidRPr="004D1E6F">
              <w:rPr>
                <w:sz w:val="20"/>
                <w:szCs w:val="20"/>
              </w:rPr>
              <w:t>SIGNED</w:t>
            </w:r>
            <w:proofErr w:type="gramStart"/>
            <w:r w:rsidRPr="004D1E6F">
              <w:rPr>
                <w:sz w:val="20"/>
                <w:szCs w:val="20"/>
              </w:rPr>
              <w:t>:………………………………………………………………………..</w:t>
            </w:r>
            <w:proofErr w:type="gramEnd"/>
          </w:p>
          <w:p w:rsidR="004D1E6F" w:rsidRPr="004D1E6F" w:rsidRDefault="004D1E6F" w:rsidP="00336F52">
            <w:pPr>
              <w:ind w:hanging="51"/>
              <w:rPr>
                <w:sz w:val="20"/>
                <w:szCs w:val="20"/>
              </w:rPr>
            </w:pPr>
          </w:p>
          <w:p w:rsidR="004D1E6F" w:rsidRPr="004D1E6F" w:rsidRDefault="004D1E6F" w:rsidP="00336F52">
            <w:pPr>
              <w:ind w:hanging="51"/>
              <w:rPr>
                <w:sz w:val="20"/>
                <w:szCs w:val="20"/>
              </w:rPr>
            </w:pPr>
          </w:p>
          <w:p w:rsidR="004D1E6F" w:rsidRPr="004D1E6F" w:rsidRDefault="004D1E6F" w:rsidP="00336F52">
            <w:pPr>
              <w:ind w:hanging="51"/>
              <w:rPr>
                <w:b w:val="0"/>
                <w:sz w:val="20"/>
                <w:szCs w:val="20"/>
              </w:rPr>
            </w:pPr>
            <w:r w:rsidRPr="004D1E6F">
              <w:rPr>
                <w:sz w:val="20"/>
                <w:szCs w:val="20"/>
              </w:rPr>
              <w:t>DATE</w:t>
            </w:r>
            <w:proofErr w:type="gramStart"/>
            <w:r w:rsidRPr="004D1E6F">
              <w:rPr>
                <w:sz w:val="20"/>
                <w:szCs w:val="20"/>
              </w:rPr>
              <w:t>:…………………………………………………………………………..</w:t>
            </w:r>
            <w:proofErr w:type="gramEnd"/>
          </w:p>
        </w:tc>
      </w:tr>
    </w:tbl>
    <w:p w:rsidR="008C2116" w:rsidRPr="002F76D5" w:rsidRDefault="008C2116" w:rsidP="008C2116">
      <w:pPr>
        <w:rPr>
          <w:sz w:val="20"/>
          <w:szCs w:val="20"/>
        </w:rPr>
      </w:pPr>
    </w:p>
    <w:p w:rsidR="008C2116" w:rsidRPr="002F76D5" w:rsidRDefault="008C2116" w:rsidP="008C2116">
      <w:pPr>
        <w:pStyle w:val="ListParagraph"/>
        <w:ind w:left="-180"/>
        <w:rPr>
          <w:rFonts w:ascii="Arial" w:hAnsi="Arial" w:cs="Arial"/>
          <w:sz w:val="20"/>
          <w:szCs w:val="20"/>
        </w:rPr>
      </w:pPr>
    </w:p>
    <w:p w:rsidR="008C2116" w:rsidRPr="002F76D5" w:rsidRDefault="008C2116" w:rsidP="008C2116">
      <w:pPr>
        <w:pStyle w:val="ListParagraph"/>
        <w:ind w:left="-180"/>
        <w:rPr>
          <w:rFonts w:ascii="Arial" w:hAnsi="Arial" w:cs="Arial"/>
          <w:sz w:val="20"/>
          <w:szCs w:val="20"/>
        </w:rPr>
      </w:pPr>
    </w:p>
    <w:p w:rsidR="008C2116" w:rsidRPr="002F76D5" w:rsidRDefault="008C2116" w:rsidP="008C2116">
      <w:pPr>
        <w:spacing w:line="360" w:lineRule="auto"/>
        <w:jc w:val="both"/>
        <w:rPr>
          <w:rFonts w:ascii="Tw Cen MT" w:hAnsi="Tw Cen MT"/>
          <w:sz w:val="20"/>
          <w:szCs w:val="20"/>
        </w:rPr>
      </w:pPr>
    </w:p>
    <w:p w:rsidR="008C2116" w:rsidRPr="002F76D5" w:rsidRDefault="008C2116" w:rsidP="008C2116">
      <w:pPr>
        <w:spacing w:line="360" w:lineRule="auto"/>
        <w:jc w:val="both"/>
        <w:rPr>
          <w:rFonts w:ascii="Tw Cen MT" w:hAnsi="Tw Cen MT"/>
          <w:sz w:val="20"/>
          <w:szCs w:val="20"/>
        </w:rPr>
      </w:pPr>
    </w:p>
    <w:p w:rsidR="006B27CF" w:rsidRPr="002F76D5" w:rsidRDefault="006B27CF">
      <w:pPr>
        <w:rPr>
          <w:sz w:val="20"/>
          <w:szCs w:val="20"/>
        </w:rPr>
      </w:pPr>
    </w:p>
    <w:sectPr w:rsidR="006B27CF" w:rsidRPr="002F76D5" w:rsidSect="00397490">
      <w:pgSz w:w="12240" w:h="15840"/>
      <w:pgMar w:top="81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4EB7"/>
    <w:multiLevelType w:val="hybridMultilevel"/>
    <w:tmpl w:val="061CC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21D1E"/>
    <w:multiLevelType w:val="hybridMultilevel"/>
    <w:tmpl w:val="6CFC9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54AB0"/>
    <w:multiLevelType w:val="hybridMultilevel"/>
    <w:tmpl w:val="FC365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C663A"/>
    <w:multiLevelType w:val="hybridMultilevel"/>
    <w:tmpl w:val="761CA188"/>
    <w:lvl w:ilvl="0" w:tplc="D500025A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1B4B3800"/>
    <w:multiLevelType w:val="hybridMultilevel"/>
    <w:tmpl w:val="862834A6"/>
    <w:lvl w:ilvl="0" w:tplc="ED5A23DE">
      <w:start w:val="1"/>
      <w:numFmt w:val="decimal"/>
      <w:lvlText w:val="%1."/>
      <w:lvlJc w:val="left"/>
      <w:pPr>
        <w:ind w:left="-18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>
    <w:nsid w:val="1FC753EB"/>
    <w:multiLevelType w:val="hybridMultilevel"/>
    <w:tmpl w:val="5C42B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C1D47"/>
    <w:multiLevelType w:val="hybridMultilevel"/>
    <w:tmpl w:val="DE1EE5AE"/>
    <w:lvl w:ilvl="0" w:tplc="0409000F">
      <w:start w:val="1"/>
      <w:numFmt w:val="decimal"/>
      <w:lvlText w:val="%1."/>
      <w:lvlJc w:val="left"/>
      <w:pPr>
        <w:ind w:left="2214" w:hanging="360"/>
      </w:p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7">
    <w:nsid w:val="25265410"/>
    <w:multiLevelType w:val="hybridMultilevel"/>
    <w:tmpl w:val="4596E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5348B"/>
    <w:multiLevelType w:val="hybridMultilevel"/>
    <w:tmpl w:val="F4480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50F1F"/>
    <w:multiLevelType w:val="hybridMultilevel"/>
    <w:tmpl w:val="33604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264AA"/>
    <w:multiLevelType w:val="hybridMultilevel"/>
    <w:tmpl w:val="509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FF2FDA"/>
    <w:multiLevelType w:val="hybridMultilevel"/>
    <w:tmpl w:val="E9560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E57AED"/>
    <w:multiLevelType w:val="hybridMultilevel"/>
    <w:tmpl w:val="C4CE8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909C6"/>
    <w:multiLevelType w:val="hybridMultilevel"/>
    <w:tmpl w:val="560EE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2F31FC"/>
    <w:multiLevelType w:val="hybridMultilevel"/>
    <w:tmpl w:val="8C26F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487B1C"/>
    <w:multiLevelType w:val="hybridMultilevel"/>
    <w:tmpl w:val="736EC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993F32"/>
    <w:multiLevelType w:val="hybridMultilevel"/>
    <w:tmpl w:val="2FD086CC"/>
    <w:lvl w:ilvl="0" w:tplc="11DA21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1144C8"/>
    <w:multiLevelType w:val="hybridMultilevel"/>
    <w:tmpl w:val="F4C4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03395C"/>
    <w:multiLevelType w:val="hybridMultilevel"/>
    <w:tmpl w:val="80DC0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4A2AED"/>
    <w:multiLevelType w:val="hybridMultilevel"/>
    <w:tmpl w:val="1ADC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3E222B"/>
    <w:multiLevelType w:val="hybridMultilevel"/>
    <w:tmpl w:val="F1B2F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1"/>
  </w:num>
  <w:num w:numId="5">
    <w:abstractNumId w:val="15"/>
  </w:num>
  <w:num w:numId="6">
    <w:abstractNumId w:val="9"/>
  </w:num>
  <w:num w:numId="7">
    <w:abstractNumId w:val="10"/>
  </w:num>
  <w:num w:numId="8">
    <w:abstractNumId w:val="14"/>
  </w:num>
  <w:num w:numId="9">
    <w:abstractNumId w:val="8"/>
  </w:num>
  <w:num w:numId="10">
    <w:abstractNumId w:val="1"/>
  </w:num>
  <w:num w:numId="11">
    <w:abstractNumId w:val="20"/>
  </w:num>
  <w:num w:numId="12">
    <w:abstractNumId w:val="12"/>
  </w:num>
  <w:num w:numId="13">
    <w:abstractNumId w:val="7"/>
  </w:num>
  <w:num w:numId="14">
    <w:abstractNumId w:val="2"/>
  </w:num>
  <w:num w:numId="15">
    <w:abstractNumId w:val="17"/>
  </w:num>
  <w:num w:numId="16">
    <w:abstractNumId w:val="13"/>
  </w:num>
  <w:num w:numId="17">
    <w:abstractNumId w:val="19"/>
  </w:num>
  <w:num w:numId="18">
    <w:abstractNumId w:val="5"/>
  </w:num>
  <w:num w:numId="19">
    <w:abstractNumId w:val="18"/>
  </w:num>
  <w:num w:numId="20">
    <w:abstractNumId w:val="0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C2116"/>
    <w:rsid w:val="00017B9E"/>
    <w:rsid w:val="00027B49"/>
    <w:rsid w:val="001955E8"/>
    <w:rsid w:val="002F76D5"/>
    <w:rsid w:val="00336F52"/>
    <w:rsid w:val="00342891"/>
    <w:rsid w:val="00375507"/>
    <w:rsid w:val="00387217"/>
    <w:rsid w:val="00397490"/>
    <w:rsid w:val="00492C41"/>
    <w:rsid w:val="004C1260"/>
    <w:rsid w:val="004D1E6F"/>
    <w:rsid w:val="00524EF1"/>
    <w:rsid w:val="005A17AB"/>
    <w:rsid w:val="005B68EA"/>
    <w:rsid w:val="006B27CF"/>
    <w:rsid w:val="006C4C4F"/>
    <w:rsid w:val="006C62E5"/>
    <w:rsid w:val="0074597E"/>
    <w:rsid w:val="007B3298"/>
    <w:rsid w:val="00800B78"/>
    <w:rsid w:val="008863BA"/>
    <w:rsid w:val="008C2116"/>
    <w:rsid w:val="009540CD"/>
    <w:rsid w:val="0097213E"/>
    <w:rsid w:val="00994483"/>
    <w:rsid w:val="009A246D"/>
    <w:rsid w:val="009F0FAA"/>
    <w:rsid w:val="00A412A7"/>
    <w:rsid w:val="00AA73CE"/>
    <w:rsid w:val="00B108D5"/>
    <w:rsid w:val="00B8669E"/>
    <w:rsid w:val="00C92DCB"/>
    <w:rsid w:val="00D915EF"/>
    <w:rsid w:val="00DE1E67"/>
    <w:rsid w:val="00EA54F7"/>
    <w:rsid w:val="00EB41C3"/>
    <w:rsid w:val="00EE69A0"/>
    <w:rsid w:val="00F116AA"/>
    <w:rsid w:val="00F17DC7"/>
    <w:rsid w:val="00F81AD7"/>
    <w:rsid w:val="00FD2DA5"/>
    <w:rsid w:val="00FE2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1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116"/>
    <w:pPr>
      <w:ind w:left="720"/>
      <w:contextualSpacing/>
    </w:pPr>
  </w:style>
  <w:style w:type="table" w:customStyle="1" w:styleId="GridTable4Accent1">
    <w:name w:val="Grid Table 4 Accent 1"/>
    <w:basedOn w:val="TableNormal"/>
    <w:uiPriority w:val="49"/>
    <w:rsid w:val="008C21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11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shahida</dc:creator>
  <cp:keywords/>
  <dc:description/>
  <cp:lastModifiedBy>MFF HR</cp:lastModifiedBy>
  <cp:revision>4</cp:revision>
  <cp:lastPrinted>2018-01-22T06:12:00Z</cp:lastPrinted>
  <dcterms:created xsi:type="dcterms:W3CDTF">2018-01-22T09:54:00Z</dcterms:created>
  <dcterms:modified xsi:type="dcterms:W3CDTF">2019-01-22T10:52:00Z</dcterms:modified>
</cp:coreProperties>
</file>